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92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72368" w:rsidRPr="002D76D0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 w:val="0"/>
          <w:bCs/>
          <w:noProof/>
          <w:sz w:val="20"/>
        </w:rPr>
        <w:drawing>
          <wp:inline distT="0" distB="0" distL="0" distR="0" wp14:anchorId="494BFADD" wp14:editId="02E3D2D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2368" w:rsidRPr="002D76D0">
        <w:rPr>
          <w:rFonts w:ascii="Times New Roman" w:hAnsi="Times New Roman"/>
          <w:b w:val="0"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066BA341" wp14:editId="6A6299ED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Приложение </w:t>
      </w:r>
      <w:r w:rsidR="00070D17" w:rsidRPr="00B96B3A">
        <w:rPr>
          <w:rStyle w:val="FontStyle33"/>
          <w:rFonts w:ascii="Times New Roman" w:hAnsi="Times New Roman"/>
          <w:sz w:val="20"/>
          <w:szCs w:val="20"/>
        </w:rPr>
        <w:t>2</w:t>
      </w:r>
      <w:r w:rsidR="00F6453A">
        <w:rPr>
          <w:rStyle w:val="FontStyle33"/>
          <w:rFonts w:ascii="Times New Roman" w:hAnsi="Times New Roman"/>
          <w:sz w:val="20"/>
          <w:szCs w:val="20"/>
        </w:rPr>
        <w:t>5</w:t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:rsidR="00E72368" w:rsidRPr="002D76D0" w:rsidRDefault="00E72368" w:rsidP="00E72368">
      <w:pPr>
        <w:pStyle w:val="ad"/>
        <w:jc w:val="right"/>
        <w:rPr>
          <w:rFonts w:ascii="TimesNewRomanPSMT" w:hAnsi="TimesNewRomanPSMT" w:cs="TimesNewRomanPSMT"/>
          <w:sz w:val="20"/>
          <w:szCs w:val="20"/>
        </w:rPr>
      </w:pP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к Регламенту </w:t>
      </w:r>
      <w:r w:rsidRPr="002D76D0">
        <w:rPr>
          <w:rFonts w:ascii="TimesNewRomanPSMT" w:hAnsi="TimesNewRomanPSMT" w:cs="TimesNewRomanPSMT"/>
          <w:sz w:val="20"/>
          <w:szCs w:val="20"/>
        </w:rPr>
        <w:t>оказания услуг на финансовых рынках</w:t>
      </w: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 </w:t>
      </w:r>
    </w:p>
    <w:p w:rsidR="00E72368" w:rsidRPr="002D76D0" w:rsidRDefault="00EC1292" w:rsidP="002D76D0">
      <w:pPr>
        <w:pStyle w:val="ad"/>
        <w:ind w:firstLine="5670"/>
        <w:jc w:val="center"/>
        <w:rPr>
          <w:rFonts w:ascii="TimesNewRomanPSMT" w:hAnsi="TimesNewRomanPSMT" w:cs="TimesNewRomanPSMT"/>
          <w:bCs/>
          <w:sz w:val="20"/>
          <w:szCs w:val="20"/>
        </w:rPr>
      </w:pPr>
      <w:r>
        <w:rPr>
          <w:rFonts w:ascii="TimesNewRomanPSMT" w:hAnsi="TimesNewRomanPSMT" w:cs="TimesNewRomanPSMT"/>
          <w:bCs/>
          <w:sz w:val="20"/>
          <w:szCs w:val="20"/>
        </w:rPr>
        <w:t>ПАО «Совкомбанк»</w:t>
      </w:r>
    </w:p>
    <w:p w:rsidR="00E72368" w:rsidRPr="002B2ACB" w:rsidRDefault="00E72368" w:rsidP="00E72368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E72368" w:rsidRDefault="00E72368" w:rsidP="00E72368">
      <w:pPr>
        <w:pStyle w:val="3"/>
      </w:pPr>
      <w:r w:rsidRPr="007D7EAD">
        <w:t xml:space="preserve">Уведомление </w:t>
      </w:r>
    </w:p>
    <w:p w:rsidR="00E72368" w:rsidRDefault="00E72368" w:rsidP="00E72368">
      <w:pPr>
        <w:pStyle w:val="3"/>
      </w:pPr>
      <w:r w:rsidRPr="007D7EAD">
        <w:t xml:space="preserve">о присоединении к Регламенту оказания услуг на финансовых рынках </w:t>
      </w:r>
    </w:p>
    <w:p w:rsidR="00E72368" w:rsidRPr="007D7EAD" w:rsidRDefault="00914187" w:rsidP="00E72368">
      <w:pPr>
        <w:pStyle w:val="3"/>
      </w:pPr>
      <w:r>
        <w:t>ПАО «Совкомбанк»</w:t>
      </w:r>
    </w:p>
    <w:p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30468D" w:rsidRPr="007D7EAD" w:rsidTr="00164576">
        <w:trPr>
          <w:trHeight w:val="379"/>
        </w:trPr>
        <w:tc>
          <w:tcPr>
            <w:tcW w:w="6062" w:type="dxa"/>
            <w:shd w:val="clear" w:color="auto" w:fill="auto"/>
            <w:vAlign w:val="center"/>
          </w:tcPr>
          <w:p w:rsidR="0030468D" w:rsidRPr="007D7EAD" w:rsidRDefault="0030468D" w:rsidP="00173CE2">
            <w:pPr>
              <w:jc w:val="center"/>
            </w:pPr>
          </w:p>
        </w:tc>
      </w:tr>
    </w:tbl>
    <w:p w:rsidR="00E72368" w:rsidRDefault="00E72368" w:rsidP="00E72368">
      <w:pPr>
        <w:spacing w:line="240" w:lineRule="atLeast"/>
        <w:jc w:val="both"/>
        <w:rPr>
          <w:snapToGrid w:val="0"/>
        </w:rPr>
      </w:pPr>
      <w:r>
        <w:rPr>
          <w:b/>
          <w:snapToGrid w:val="0"/>
        </w:rPr>
        <w:t>Код К</w:t>
      </w:r>
      <w:r w:rsidRPr="007D7EAD">
        <w:rPr>
          <w:b/>
          <w:snapToGrid w:val="0"/>
        </w:rPr>
        <w:t>лиента:</w:t>
      </w:r>
      <w:r w:rsidRPr="007D7EAD">
        <w:rPr>
          <w:snapToGrid w:val="0"/>
        </w:rPr>
        <w:t xml:space="preserve"> </w:t>
      </w:r>
      <w:r w:rsidRPr="007D7EAD">
        <w:rPr>
          <w:snapToGrid w:val="0"/>
        </w:rPr>
        <w:tab/>
      </w:r>
      <w:r w:rsidRPr="007D7EAD">
        <w:rPr>
          <w:snapToGrid w:val="0"/>
        </w:rPr>
        <w:tab/>
      </w:r>
    </w:p>
    <w:p w:rsidR="00E72368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Style w:val="ac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733"/>
      </w:tblGrid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Клиент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72368" w:rsidRPr="00902904" w:rsidTr="00A82394">
        <w:tc>
          <w:tcPr>
            <w:tcW w:w="3190" w:type="dxa"/>
          </w:tcPr>
          <w:p w:rsidR="00E72368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3" w:type="dxa"/>
            <w:tcBorders>
              <w:top w:val="single" w:sz="4" w:space="0" w:color="auto"/>
            </w:tcBorders>
          </w:tcPr>
          <w:p w:rsidR="00E72368" w:rsidRPr="00E72368" w:rsidRDefault="00E72368" w:rsidP="00E72368">
            <w:pPr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E72368">
              <w:rPr>
                <w:i/>
                <w:snapToGrid w:val="0"/>
                <w:sz w:val="16"/>
                <w:szCs w:val="16"/>
              </w:rPr>
              <w:t>(сокращённое наименование</w:t>
            </w:r>
            <w:r>
              <w:rPr>
                <w:i/>
                <w:snapToGrid w:val="0"/>
                <w:sz w:val="16"/>
                <w:szCs w:val="16"/>
              </w:rPr>
              <w:t xml:space="preserve"> Клиента</w:t>
            </w:r>
            <w:r w:rsidRPr="00E72368">
              <w:rPr>
                <w:i/>
                <w:snapToGrid w:val="0"/>
                <w:sz w:val="16"/>
                <w:szCs w:val="16"/>
              </w:rPr>
              <w:t>)</w:t>
            </w:r>
          </w:p>
        </w:tc>
      </w:tr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02904">
              <w:rPr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E72368" w:rsidRPr="007D7EAD" w:rsidRDefault="0030468D" w:rsidP="00164576">
      <w:pPr>
        <w:autoSpaceDE w:val="0"/>
        <w:autoSpaceDN w:val="0"/>
        <w:adjustRightInd w:val="0"/>
        <w:jc w:val="center"/>
        <w:rPr>
          <w:snapToGrid w:val="0"/>
        </w:rPr>
      </w:pPr>
      <w:r>
        <w:rPr>
          <w:i/>
          <w:snapToGrid w:val="0"/>
          <w:sz w:val="16"/>
          <w:szCs w:val="16"/>
        </w:rPr>
        <w:t xml:space="preserve">                                                                       </w:t>
      </w:r>
      <w:r w:rsidRPr="00164576">
        <w:rPr>
          <w:i/>
          <w:snapToGrid w:val="0"/>
          <w:sz w:val="16"/>
          <w:szCs w:val="16"/>
        </w:rPr>
        <w:t>(</w:t>
      </w:r>
      <w:proofErr w:type="spellStart"/>
      <w:r w:rsidRPr="00164576">
        <w:rPr>
          <w:i/>
          <w:snapToGrid w:val="0"/>
          <w:sz w:val="16"/>
          <w:szCs w:val="16"/>
        </w:rPr>
        <w:t>св</w:t>
      </w:r>
      <w:proofErr w:type="spellEnd"/>
      <w:r w:rsidRPr="00164576">
        <w:rPr>
          <w:i/>
          <w:snapToGrid w:val="0"/>
          <w:sz w:val="16"/>
          <w:szCs w:val="16"/>
        </w:rPr>
        <w:t xml:space="preserve">-во о </w:t>
      </w:r>
      <w:proofErr w:type="spellStart"/>
      <w:r w:rsidRPr="00164576">
        <w:rPr>
          <w:i/>
          <w:snapToGrid w:val="0"/>
          <w:sz w:val="16"/>
          <w:szCs w:val="16"/>
        </w:rPr>
        <w:t>гос</w:t>
      </w:r>
      <w:proofErr w:type="gramStart"/>
      <w:r w:rsidRPr="00164576">
        <w:rPr>
          <w:i/>
          <w:snapToGrid w:val="0"/>
          <w:sz w:val="16"/>
          <w:szCs w:val="16"/>
        </w:rPr>
        <w:t>.р</w:t>
      </w:r>
      <w:proofErr w:type="gramEnd"/>
      <w:r w:rsidRPr="00164576">
        <w:rPr>
          <w:i/>
          <w:snapToGrid w:val="0"/>
          <w:sz w:val="16"/>
          <w:szCs w:val="16"/>
        </w:rPr>
        <w:t>егистрации</w:t>
      </w:r>
      <w:proofErr w:type="spellEnd"/>
      <w:r w:rsidRPr="00164576">
        <w:rPr>
          <w:i/>
          <w:snapToGrid w:val="0"/>
          <w:sz w:val="16"/>
          <w:szCs w:val="16"/>
        </w:rPr>
        <w:t xml:space="preserve"> (ОГРН), дата выдачи, орган выдачи)</w:t>
      </w:r>
    </w:p>
    <w:p w:rsidR="00581830" w:rsidRPr="00E72368" w:rsidRDefault="0030468D" w:rsidP="00581830">
      <w:pPr>
        <w:spacing w:line="240" w:lineRule="atLeast"/>
        <w:jc w:val="both"/>
        <w:rPr>
          <w:b/>
          <w:snapToGrid w:val="0"/>
        </w:rPr>
      </w:pPr>
      <w:r>
        <w:rPr>
          <w:b/>
          <w:snapToGrid w:val="0"/>
        </w:rPr>
        <w:t>Брокерский договор №</w:t>
      </w:r>
      <w:r w:rsidR="00581830" w:rsidRPr="00E72368">
        <w:rPr>
          <w:b/>
          <w:snapToGrid w:val="0"/>
        </w:rPr>
        <w:t xml:space="preserve"> ___________ </w:t>
      </w:r>
      <w:proofErr w:type="gramStart"/>
      <w:r w:rsidR="00581830" w:rsidRPr="00E72368">
        <w:rPr>
          <w:b/>
          <w:snapToGrid w:val="0"/>
        </w:rPr>
        <w:t>от</w:t>
      </w:r>
      <w:proofErr w:type="gramEnd"/>
      <w:r w:rsidR="00581830" w:rsidRPr="00E72368">
        <w:rPr>
          <w:b/>
          <w:snapToGrid w:val="0"/>
        </w:rPr>
        <w:t xml:space="preserve"> ___________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От</w:t>
      </w:r>
      <w:r w:rsidR="00076689" w:rsidRPr="00122E49">
        <w:rPr>
          <w:b/>
          <w:snapToGrid w:val="0"/>
          <w:sz w:val="20"/>
          <w:szCs w:val="20"/>
          <w:u w:val="single"/>
        </w:rPr>
        <w:t>к</w:t>
      </w:r>
      <w:r w:rsidRPr="00122E49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tbl>
      <w:tblPr>
        <w:tblStyle w:val="ac"/>
        <w:tblW w:w="100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20"/>
        <w:gridCol w:w="475"/>
        <w:gridCol w:w="702"/>
        <w:gridCol w:w="1132"/>
        <w:gridCol w:w="533"/>
        <w:gridCol w:w="907"/>
        <w:gridCol w:w="425"/>
        <w:gridCol w:w="1134"/>
        <w:gridCol w:w="67"/>
      </w:tblGrid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825057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513D41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Default="00E72368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Биржевой Торговый Рынок АО НТБ Группы Московская Биржа</w:t>
            </w:r>
          </w:p>
        </w:tc>
        <w:tc>
          <w:tcPr>
            <w:tcW w:w="702" w:type="dxa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2945DB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2945DB">
              <w:rPr>
                <w:sz w:val="20"/>
                <w:szCs w:val="20"/>
              </w:rPr>
              <w:t>.810.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Иностранны</w:t>
            </w:r>
            <w:r w:rsidR="00AD7AA8">
              <w:rPr>
                <w:sz w:val="20"/>
                <w:szCs w:val="20"/>
              </w:rPr>
              <w:t>е</w:t>
            </w:r>
            <w:r w:rsidRPr="007D7EAD">
              <w:rPr>
                <w:sz w:val="20"/>
                <w:szCs w:val="20"/>
              </w:rPr>
              <w:t xml:space="preserve"> площад</w:t>
            </w:r>
            <w:r w:rsidR="00AD7AA8">
              <w:rPr>
                <w:sz w:val="20"/>
                <w:szCs w:val="20"/>
              </w:rPr>
              <w:t>ки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Внебиржевой рынок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157EF3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E72368" w:rsidRPr="00122E49" w:rsidTr="00A82394">
        <w:tc>
          <w:tcPr>
            <w:tcW w:w="4303" w:type="dxa"/>
          </w:tcPr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Pr="00122E49" w:rsidRDefault="002F06E6" w:rsidP="00173C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Банка:</w:t>
            </w: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3" w:type="dxa"/>
            <w:gridSpan w:val="4"/>
            <w:vAlign w:val="bottom"/>
          </w:tcPr>
          <w:p w:rsidR="00E72368" w:rsidRPr="00122E49" w:rsidRDefault="00E72368" w:rsidP="00914187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/</w:t>
            </w:r>
            <w:r w:rsidR="00914187">
              <w:rPr>
                <w:b/>
                <w:bCs/>
                <w:sz w:val="22"/>
                <w:szCs w:val="22"/>
              </w:rPr>
              <w:t>________________</w:t>
            </w:r>
            <w:r w:rsidRPr="00122E49"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E72368" w:rsidRPr="00122E49" w:rsidTr="00A82394">
        <w:tc>
          <w:tcPr>
            <w:tcW w:w="4303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МП</w:t>
            </w:r>
          </w:p>
        </w:tc>
        <w:tc>
          <w:tcPr>
            <w:tcW w:w="2533" w:type="dxa"/>
            <w:gridSpan w:val="4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72368" w:rsidRDefault="00E72368" w:rsidP="00E72368">
      <w:pPr>
        <w:tabs>
          <w:tab w:val="left" w:pos="2835"/>
        </w:tabs>
        <w:spacing w:line="240" w:lineRule="atLeast"/>
        <w:jc w:val="both"/>
        <w:rPr>
          <w:rStyle w:val="ae"/>
          <w:sz w:val="22"/>
          <w:szCs w:val="22"/>
        </w:rPr>
      </w:pPr>
    </w:p>
    <w:p w:rsidR="00531C92" w:rsidRDefault="00531C92" w:rsidP="00531C92">
      <w:pPr>
        <w:tabs>
          <w:tab w:val="left" w:pos="8070"/>
        </w:tabs>
        <w:rPr>
          <w:rStyle w:val="ae"/>
          <w:sz w:val="22"/>
          <w:szCs w:val="22"/>
        </w:rPr>
        <w:sectPr w:rsidR="00531C92" w:rsidSect="004E0E20">
          <w:footerReference w:type="default" r:id="rId11"/>
          <w:pgSz w:w="11906" w:h="16838" w:code="9"/>
          <w:pgMar w:top="271" w:right="748" w:bottom="142" w:left="1276" w:header="284" w:footer="490" w:gutter="0"/>
          <w:cols w:space="708"/>
          <w:docGrid w:linePitch="360"/>
        </w:sectPr>
      </w:pPr>
    </w:p>
    <w:p w:rsidR="00E72368" w:rsidRPr="00284CE1" w:rsidRDefault="00E72368" w:rsidP="00727AAB">
      <w:pPr>
        <w:tabs>
          <w:tab w:val="left" w:pos="8070"/>
        </w:tabs>
        <w:rPr>
          <w:b/>
          <w:snapToGrid w:val="0"/>
        </w:rPr>
      </w:pPr>
      <w:r w:rsidRPr="00284CE1">
        <w:rPr>
          <w:rStyle w:val="ae"/>
          <w:sz w:val="22"/>
          <w:szCs w:val="22"/>
        </w:rPr>
        <w:lastRenderedPageBreak/>
        <w:t xml:space="preserve">Расчетно-платежные реквизиты </w:t>
      </w:r>
      <w:r w:rsidRPr="00284CE1">
        <w:rPr>
          <w:b/>
          <w:snapToGrid w:val="0"/>
        </w:rPr>
        <w:t>для зачисления денежных средств на брокерский счет:</w:t>
      </w: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C81F1A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C81F1A" w:rsidRPr="00164576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284CE1" w:rsidRDefault="00C81F1A" w:rsidP="00006D60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006D60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C81F1A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006D60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006D60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C81F1A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8F7D77" w:rsidRDefault="008F7D77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8F7D77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C81F1A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C81F1A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C81F1A" w:rsidRPr="00164576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C81F1A" w:rsidRDefault="00C81F1A" w:rsidP="00C81F1A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C81F1A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C81F1A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CE6E54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CE6E54" w:rsidRDefault="00C81F1A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C81F1A" w:rsidRPr="00AD1A93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284CE1" w:rsidRDefault="00C81F1A" w:rsidP="00FD43A1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E72368" w:rsidRPr="00284CE1" w:rsidRDefault="00E72368" w:rsidP="00E72368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E72368" w:rsidRPr="00234D0E" w:rsidRDefault="00E72368" w:rsidP="00E72368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E72368" w:rsidRDefault="00E72368" w:rsidP="00581830">
      <w:pPr>
        <w:tabs>
          <w:tab w:val="left" w:pos="2835"/>
        </w:tabs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p w:rsidR="0030468D" w:rsidRPr="00164576" w:rsidRDefault="0030468D" w:rsidP="0030468D">
      <w:pPr>
        <w:spacing w:line="240" w:lineRule="atLeast"/>
        <w:jc w:val="both"/>
        <w:rPr>
          <w:snapToGrid w:val="0"/>
          <w:szCs w:val="20"/>
          <w:u w:val="single"/>
        </w:rPr>
      </w:pPr>
    </w:p>
    <w:p w:rsidR="00581830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</w:p>
    <w:sectPr w:rsidR="00581830" w:rsidSect="004E0E20">
      <w:headerReference w:type="default" r:id="rId12"/>
      <w:pgSz w:w="11906" w:h="16838" w:code="9"/>
      <w:pgMar w:top="271" w:right="748" w:bottom="142" w:left="1276" w:header="284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70" w:rsidRDefault="00491870">
      <w:r>
        <w:separator/>
      </w:r>
    </w:p>
  </w:endnote>
  <w:endnote w:type="continuationSeparator" w:id="0">
    <w:p w:rsidR="00491870" w:rsidRDefault="0049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20286293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16074757"/>
          <w:docPartObj>
            <w:docPartGallery w:val="Page Numbers (Top of Page)"/>
            <w:docPartUnique/>
          </w:docPartObj>
        </w:sdtPr>
        <w:sdtEndPr/>
        <w:sdtContent>
          <w:p w:rsidR="009F3FBE" w:rsidRPr="00365CED" w:rsidRDefault="00365CED" w:rsidP="00365CED">
            <w:pPr>
              <w:pStyle w:val="a5"/>
              <w:jc w:val="right"/>
              <w:rPr>
                <w:sz w:val="16"/>
                <w:szCs w:val="16"/>
              </w:rPr>
            </w:pPr>
            <w:r w:rsidRPr="00365CED">
              <w:rPr>
                <w:sz w:val="16"/>
                <w:szCs w:val="16"/>
              </w:rPr>
              <w:t xml:space="preserve">Страница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PAGE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164576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  <w:r w:rsidRPr="00365CED">
              <w:rPr>
                <w:sz w:val="16"/>
                <w:szCs w:val="16"/>
              </w:rPr>
              <w:t xml:space="preserve"> из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NUMPAGES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164576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70" w:rsidRDefault="00491870">
      <w:r>
        <w:separator/>
      </w:r>
    </w:p>
  </w:footnote>
  <w:footnote w:type="continuationSeparator" w:id="0">
    <w:p w:rsidR="00491870" w:rsidRDefault="00491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C92" w:rsidRPr="00531C92" w:rsidRDefault="00531C92" w:rsidP="00531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5D70E42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24B69BC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96F6CFE8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958C945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8138CE0C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5CE677AA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EA0AA0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E8A6ED1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CB7AA9D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720EEB7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B0C210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39502F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A1A445C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3AC316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929AAB6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9081774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CF6000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3A1A47F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91B6969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9780B6C2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7A4B0B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F4D63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FCCC82A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714622B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75BC52A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280E9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1EE8FC7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йнер Полина Борисовна">
    <w15:presenceInfo w15:providerId="AD" w15:userId="S-1-5-21-3393426206-1208405787-1371287750-18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06D60"/>
    <w:rsid w:val="00021024"/>
    <w:rsid w:val="0002196D"/>
    <w:rsid w:val="00022358"/>
    <w:rsid w:val="00025DB8"/>
    <w:rsid w:val="000344B8"/>
    <w:rsid w:val="00056234"/>
    <w:rsid w:val="00070D17"/>
    <w:rsid w:val="00076689"/>
    <w:rsid w:val="000817BE"/>
    <w:rsid w:val="00094921"/>
    <w:rsid w:val="000B1D5F"/>
    <w:rsid w:val="000E0D95"/>
    <w:rsid w:val="000E6943"/>
    <w:rsid w:val="000F1881"/>
    <w:rsid w:val="000F1E99"/>
    <w:rsid w:val="00122E49"/>
    <w:rsid w:val="00146D49"/>
    <w:rsid w:val="00157EF3"/>
    <w:rsid w:val="00160AE5"/>
    <w:rsid w:val="00164576"/>
    <w:rsid w:val="001A6F73"/>
    <w:rsid w:val="001B3372"/>
    <w:rsid w:val="0021595F"/>
    <w:rsid w:val="002306F1"/>
    <w:rsid w:val="0024416E"/>
    <w:rsid w:val="00285FC4"/>
    <w:rsid w:val="00291533"/>
    <w:rsid w:val="002945DB"/>
    <w:rsid w:val="002B2ACB"/>
    <w:rsid w:val="002D5AAD"/>
    <w:rsid w:val="002D76D0"/>
    <w:rsid w:val="002E1333"/>
    <w:rsid w:val="002F06E6"/>
    <w:rsid w:val="0030468D"/>
    <w:rsid w:val="00314574"/>
    <w:rsid w:val="003203AF"/>
    <w:rsid w:val="00344588"/>
    <w:rsid w:val="00351661"/>
    <w:rsid w:val="00355026"/>
    <w:rsid w:val="0036595F"/>
    <w:rsid w:val="00365CED"/>
    <w:rsid w:val="003853FA"/>
    <w:rsid w:val="003E4DA7"/>
    <w:rsid w:val="004316C8"/>
    <w:rsid w:val="00491870"/>
    <w:rsid w:val="004A69E3"/>
    <w:rsid w:val="004A7BBB"/>
    <w:rsid w:val="004C44BD"/>
    <w:rsid w:val="004D0C70"/>
    <w:rsid w:val="004E0E20"/>
    <w:rsid w:val="004E33C0"/>
    <w:rsid w:val="004E7872"/>
    <w:rsid w:val="004F1902"/>
    <w:rsid w:val="005024AE"/>
    <w:rsid w:val="00531C92"/>
    <w:rsid w:val="00533DC5"/>
    <w:rsid w:val="005653DA"/>
    <w:rsid w:val="00575B2D"/>
    <w:rsid w:val="00581830"/>
    <w:rsid w:val="005A36C7"/>
    <w:rsid w:val="005D237C"/>
    <w:rsid w:val="005E3E8A"/>
    <w:rsid w:val="005E7C2B"/>
    <w:rsid w:val="006017C1"/>
    <w:rsid w:val="00605989"/>
    <w:rsid w:val="00605ADD"/>
    <w:rsid w:val="00626E09"/>
    <w:rsid w:val="006707C9"/>
    <w:rsid w:val="00672C02"/>
    <w:rsid w:val="006B5AA2"/>
    <w:rsid w:val="006B7CFD"/>
    <w:rsid w:val="006F0DCC"/>
    <w:rsid w:val="00726FD7"/>
    <w:rsid w:val="00727AAB"/>
    <w:rsid w:val="00735A32"/>
    <w:rsid w:val="0076315F"/>
    <w:rsid w:val="00772B00"/>
    <w:rsid w:val="007C07B3"/>
    <w:rsid w:val="007C0EC1"/>
    <w:rsid w:val="007C14D9"/>
    <w:rsid w:val="007D20E7"/>
    <w:rsid w:val="007E5B07"/>
    <w:rsid w:val="007F271A"/>
    <w:rsid w:val="00812861"/>
    <w:rsid w:val="00812C7D"/>
    <w:rsid w:val="00813F0F"/>
    <w:rsid w:val="00822F1A"/>
    <w:rsid w:val="00844683"/>
    <w:rsid w:val="008636FA"/>
    <w:rsid w:val="0086675B"/>
    <w:rsid w:val="008749C1"/>
    <w:rsid w:val="00892C0E"/>
    <w:rsid w:val="00897C4A"/>
    <w:rsid w:val="008A57D1"/>
    <w:rsid w:val="008B0EDF"/>
    <w:rsid w:val="008D4AC9"/>
    <w:rsid w:val="008F44FE"/>
    <w:rsid w:val="008F7D77"/>
    <w:rsid w:val="009011E3"/>
    <w:rsid w:val="00901AAC"/>
    <w:rsid w:val="0090608D"/>
    <w:rsid w:val="00914187"/>
    <w:rsid w:val="00922B91"/>
    <w:rsid w:val="00955FF2"/>
    <w:rsid w:val="00961ADD"/>
    <w:rsid w:val="009A6D51"/>
    <w:rsid w:val="009B2373"/>
    <w:rsid w:val="009D2A84"/>
    <w:rsid w:val="009D6E8B"/>
    <w:rsid w:val="009E032C"/>
    <w:rsid w:val="009F2694"/>
    <w:rsid w:val="009F3FBE"/>
    <w:rsid w:val="00A05886"/>
    <w:rsid w:val="00A076EF"/>
    <w:rsid w:val="00A2688C"/>
    <w:rsid w:val="00A76961"/>
    <w:rsid w:val="00A80205"/>
    <w:rsid w:val="00A82394"/>
    <w:rsid w:val="00A82614"/>
    <w:rsid w:val="00A962C4"/>
    <w:rsid w:val="00AB6241"/>
    <w:rsid w:val="00AD021A"/>
    <w:rsid w:val="00AD1A93"/>
    <w:rsid w:val="00AD542E"/>
    <w:rsid w:val="00AD7AA8"/>
    <w:rsid w:val="00B01802"/>
    <w:rsid w:val="00B37967"/>
    <w:rsid w:val="00B56C81"/>
    <w:rsid w:val="00B70D60"/>
    <w:rsid w:val="00B96B3A"/>
    <w:rsid w:val="00B97A2B"/>
    <w:rsid w:val="00BA201B"/>
    <w:rsid w:val="00BC5BC8"/>
    <w:rsid w:val="00BE7663"/>
    <w:rsid w:val="00BF102D"/>
    <w:rsid w:val="00BF3457"/>
    <w:rsid w:val="00C03B23"/>
    <w:rsid w:val="00C14D27"/>
    <w:rsid w:val="00C3760A"/>
    <w:rsid w:val="00C6520B"/>
    <w:rsid w:val="00C81745"/>
    <w:rsid w:val="00C81F1A"/>
    <w:rsid w:val="00C8453B"/>
    <w:rsid w:val="00CC3357"/>
    <w:rsid w:val="00CC5D62"/>
    <w:rsid w:val="00CF3C7D"/>
    <w:rsid w:val="00D10E53"/>
    <w:rsid w:val="00D26AB7"/>
    <w:rsid w:val="00D34DA0"/>
    <w:rsid w:val="00D3662F"/>
    <w:rsid w:val="00D41404"/>
    <w:rsid w:val="00D45F9C"/>
    <w:rsid w:val="00D50B83"/>
    <w:rsid w:val="00D57551"/>
    <w:rsid w:val="00D76BD7"/>
    <w:rsid w:val="00E24CB1"/>
    <w:rsid w:val="00E25BC8"/>
    <w:rsid w:val="00E701B2"/>
    <w:rsid w:val="00E72368"/>
    <w:rsid w:val="00E7620D"/>
    <w:rsid w:val="00E76553"/>
    <w:rsid w:val="00E86275"/>
    <w:rsid w:val="00EA0520"/>
    <w:rsid w:val="00EA0C44"/>
    <w:rsid w:val="00EA14F7"/>
    <w:rsid w:val="00EC1292"/>
    <w:rsid w:val="00EE59FE"/>
    <w:rsid w:val="00F0355B"/>
    <w:rsid w:val="00F03F5A"/>
    <w:rsid w:val="00F1505E"/>
    <w:rsid w:val="00F17253"/>
    <w:rsid w:val="00F2525F"/>
    <w:rsid w:val="00F40EE4"/>
    <w:rsid w:val="00F534C7"/>
    <w:rsid w:val="00F6453A"/>
    <w:rsid w:val="00F6574D"/>
    <w:rsid w:val="00F80A0A"/>
    <w:rsid w:val="00F96645"/>
    <w:rsid w:val="00FD43A1"/>
    <w:rsid w:val="00FD5EAA"/>
    <w:rsid w:val="00FD5FE1"/>
    <w:rsid w:val="00FD68C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  <w:style w:type="character" w:styleId="af">
    <w:name w:val="annotation reference"/>
    <w:basedOn w:val="a0"/>
    <w:semiHidden/>
    <w:unhideWhenUsed/>
    <w:rsid w:val="0030468D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30468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304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  <w:style w:type="character" w:styleId="af">
    <w:name w:val="annotation reference"/>
    <w:basedOn w:val="a0"/>
    <w:semiHidden/>
    <w:unhideWhenUsed/>
    <w:rsid w:val="0030468D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30468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304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E4BD-4E90-4495-BD37-66668ACB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Камышникова Анна Сергеевна</cp:lastModifiedBy>
  <cp:revision>2</cp:revision>
  <cp:lastPrinted>2018-07-13T12:32:00Z</cp:lastPrinted>
  <dcterms:created xsi:type="dcterms:W3CDTF">2020-03-16T08:43:00Z</dcterms:created>
  <dcterms:modified xsi:type="dcterms:W3CDTF">2020-03-16T08:43:00Z</dcterms:modified>
</cp:coreProperties>
</file>